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_rels/header1.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spacing w:lineRule="auto" w:line="276" w:before="90" w:after="0"/>
        <w:ind w:left="358" w:right="468" w:hanging="0"/>
        <w:jc w:val="center"/>
        <w:rPr>
          <w:b/>
          <w:color w:val="000000"/>
          <w:sz w:val="24"/>
          <w:szCs w:val="24"/>
        </w:rPr>
      </w:pPr>
      <w:r>
        <w:rPr>
          <w:b/>
          <w:color w:val="000000"/>
          <w:sz w:val="24"/>
          <w:szCs w:val="24"/>
        </w:rPr>
      </w:r>
    </w:p>
    <w:p>
      <w:pPr>
        <w:pStyle w:val="Normal"/>
        <w:pBdr/>
        <w:spacing w:before="3" w:after="0"/>
        <w:rPr>
          <w:color w:val="000000"/>
          <w:sz w:val="20"/>
          <w:szCs w:val="20"/>
        </w:rPr>
      </w:pPr>
      <w:r>
        <w:rPr>
          <w:color w:val="000000"/>
          <w:sz w:val="20"/>
          <w:szCs w:val="20"/>
        </w:rPr>
      </w:r>
    </w:p>
    <w:p>
      <w:pPr>
        <w:pStyle w:val="Normal"/>
        <w:tabs>
          <w:tab w:val="left" w:pos="537" w:leader="none"/>
          <w:tab w:val="left" w:pos="720" w:leader="none"/>
        </w:tabs>
        <w:spacing w:lineRule="auto" w:line="235" w:before="5" w:after="0"/>
        <w:ind w:right="442" w:hanging="0"/>
        <w:jc w:val="center"/>
        <w:rPr>
          <w:b/>
          <w:sz w:val="24"/>
          <w:szCs w:val="24"/>
        </w:rPr>
      </w:pPr>
      <w:r>
        <w:rPr>
          <w:b/>
          <w:sz w:val="24"/>
          <w:szCs w:val="24"/>
        </w:rPr>
        <w:t>ANEXO III</w:t>
      </w:r>
    </w:p>
    <w:p>
      <w:pPr>
        <w:pStyle w:val="Normal"/>
        <w:tabs>
          <w:tab w:val="left" w:pos="537" w:leader="none"/>
          <w:tab w:val="left" w:pos="720" w:leader="none"/>
        </w:tabs>
        <w:spacing w:lineRule="auto" w:line="235" w:before="5" w:after="0"/>
        <w:ind w:right="442" w:hanging="0"/>
        <w:jc w:val="center"/>
        <w:rPr>
          <w:b/>
          <w:sz w:val="24"/>
          <w:szCs w:val="24"/>
        </w:rPr>
      </w:pPr>
      <w:r>
        <w:rPr>
          <w:b/>
          <w:sz w:val="24"/>
          <w:szCs w:val="24"/>
        </w:rPr>
      </w:r>
    </w:p>
    <w:p>
      <w:pPr>
        <w:pStyle w:val="Normal"/>
        <w:tabs>
          <w:tab w:val="clear" w:pos="720"/>
          <w:tab w:val="left" w:pos="717" w:leader="none"/>
        </w:tabs>
        <w:spacing w:lineRule="auto" w:line="235" w:before="5" w:after="0"/>
        <w:ind w:left="653" w:right="763" w:hanging="0"/>
        <w:jc w:val="center"/>
        <w:rPr>
          <w:b/>
          <w:sz w:val="24"/>
          <w:szCs w:val="24"/>
        </w:rPr>
      </w:pPr>
      <w:r>
        <w:rPr>
          <w:b/>
          <w:sz w:val="21"/>
          <w:szCs w:val="21"/>
        </w:rPr>
      </w:r>
    </w:p>
    <w:p>
      <w:pPr>
        <w:pStyle w:val="Normal"/>
        <w:tabs>
          <w:tab w:val="clear" w:pos="720"/>
          <w:tab w:val="left" w:pos="717" w:leader="none"/>
        </w:tabs>
        <w:spacing w:lineRule="auto" w:line="360" w:before="7" w:after="0"/>
        <w:jc w:val="center"/>
        <w:rPr>
          <w:b/>
          <w:sz w:val="21"/>
          <w:szCs w:val="21"/>
        </w:rPr>
      </w:pPr>
      <w:r>
        <w:rPr>
          <w:b/>
          <w:sz w:val="21"/>
          <w:szCs w:val="21"/>
        </w:rPr>
        <w:t>DECLARAÇÃO DE ATIVIDADE DE ESTÁGIO</w:t>
      </w:r>
    </w:p>
    <w:p>
      <w:pPr>
        <w:pStyle w:val="Normal"/>
        <w:tabs>
          <w:tab w:val="clear" w:pos="720"/>
          <w:tab w:val="left" w:pos="717" w:leader="none"/>
        </w:tabs>
        <w:spacing w:lineRule="auto" w:line="360" w:before="7" w:after="0"/>
        <w:jc w:val="center"/>
        <w:rPr>
          <w:i/>
          <w:i/>
          <w:sz w:val="21"/>
          <w:szCs w:val="21"/>
        </w:rPr>
      </w:pPr>
      <w:r>
        <w:rPr>
          <w:i/>
          <w:sz w:val="21"/>
          <w:szCs w:val="21"/>
        </w:rPr>
        <w:t>(Somente se o estudante estiver realizando estágio remunerado)</w:t>
      </w:r>
    </w:p>
    <w:p>
      <w:pPr>
        <w:pStyle w:val="Normal"/>
        <w:tabs>
          <w:tab w:val="left" w:pos="537" w:leader="none"/>
          <w:tab w:val="left" w:pos="720" w:leader="none"/>
        </w:tabs>
        <w:spacing w:lineRule="auto" w:line="235" w:before="5" w:after="0"/>
        <w:ind w:right="442" w:hanging="0"/>
        <w:jc w:val="center"/>
        <w:rPr>
          <w:b/>
          <w:sz w:val="24"/>
          <w:szCs w:val="24"/>
        </w:rPr>
      </w:pPr>
      <w:r>
        <w:rPr>
          <w:b/>
          <w:sz w:val="24"/>
          <w:szCs w:val="24"/>
        </w:rPr>
      </w:r>
    </w:p>
    <w:p>
      <w:pPr>
        <w:pStyle w:val="Normal"/>
        <w:tabs>
          <w:tab w:val="clear" w:pos="720"/>
          <w:tab w:val="left" w:pos="717" w:leader="none"/>
        </w:tabs>
        <w:spacing w:before="7" w:after="0"/>
        <w:jc w:val="both"/>
        <w:rPr>
          <w:b/>
          <w:sz w:val="21"/>
          <w:szCs w:val="21"/>
        </w:rPr>
      </w:pPr>
      <w:r>
        <w:rPr>
          <w:b/>
          <w:sz w:val="21"/>
          <w:szCs w:val="21"/>
        </w:rPr>
      </w:r>
    </w:p>
    <w:p>
      <w:pPr>
        <w:pStyle w:val="Normal"/>
        <w:tabs>
          <w:tab w:val="clear" w:pos="720"/>
          <w:tab w:val="left" w:pos="717" w:leader="none"/>
        </w:tabs>
        <w:spacing w:lineRule="auto" w:line="360" w:before="7" w:after="0"/>
        <w:jc w:val="both"/>
        <w:rPr>
          <w:sz w:val="21"/>
          <w:szCs w:val="21"/>
        </w:rPr>
      </w:pPr>
      <w:r>
        <w:rPr>
          <w:sz w:val="21"/>
          <w:szCs w:val="21"/>
        </w:rPr>
        <w:t xml:space="preserve"> </w:t>
      </w:r>
      <w:r>
        <w:rPr>
          <w:sz w:val="21"/>
          <w:szCs w:val="21"/>
        </w:rPr>
        <w:t xml:space="preserve">Por meio desta declaração, confirmamos que a realização de estágio na empresa XXXXXXXXXXXXXXXXXXXXXXX (CNPJ XXXXXXXXXXXXXXXXXXXXXX) pelo aluno XXXXXXXXXXXXX, CPF XXXXXXXXXXXX, matriculado no curso de XXXXXXXXXXXXXX (Matrícula XXXXXXXXXXXX), previsto para ocorrer até XXXXXXXXXXX de 20XX, não afetará sua dedicação às atividades acadêmicas e de pesquisa, incluindo sua participação no Programa Institucional de Iniciação Científica e Tecnológica da IFG. Ficamos à disposição para esclarecimentos adicionais, caso necessário. </w:t>
      </w:r>
    </w:p>
    <w:p>
      <w:pPr>
        <w:pStyle w:val="Normal"/>
        <w:tabs>
          <w:tab w:val="clear" w:pos="720"/>
          <w:tab w:val="left" w:pos="717" w:leader="none"/>
        </w:tabs>
        <w:spacing w:lineRule="auto" w:line="360" w:before="7" w:after="0"/>
        <w:jc w:val="both"/>
        <w:rPr>
          <w:sz w:val="21"/>
          <w:szCs w:val="21"/>
        </w:rPr>
      </w:pPr>
      <w:r>
        <w:rPr>
          <w:sz w:val="21"/>
          <w:szCs w:val="21"/>
        </w:rPr>
      </w:r>
    </w:p>
    <w:p>
      <w:pPr>
        <w:pStyle w:val="Normal"/>
        <w:tabs>
          <w:tab w:val="clear" w:pos="720"/>
          <w:tab w:val="left" w:pos="717" w:leader="none"/>
        </w:tabs>
        <w:spacing w:lineRule="auto" w:line="360" w:before="7" w:after="0"/>
        <w:jc w:val="both"/>
        <w:rPr>
          <w:sz w:val="21"/>
          <w:szCs w:val="21"/>
        </w:rPr>
      </w:pPr>
      <w:r>
        <w:rPr>
          <w:sz w:val="21"/>
          <w:szCs w:val="21"/>
        </w:rPr>
      </w:r>
    </w:p>
    <w:p>
      <w:pPr>
        <w:pStyle w:val="Normal"/>
        <w:tabs>
          <w:tab w:val="clear" w:pos="720"/>
          <w:tab w:val="left" w:pos="717" w:leader="none"/>
        </w:tabs>
        <w:spacing w:lineRule="auto" w:line="360" w:before="7" w:after="0"/>
        <w:jc w:val="both"/>
        <w:rPr>
          <w:sz w:val="21"/>
          <w:szCs w:val="21"/>
        </w:rPr>
      </w:pPr>
      <w:r>
        <w:rPr>
          <w:sz w:val="21"/>
          <w:szCs w:val="21"/>
        </w:rPr>
      </w:r>
    </w:p>
    <w:p>
      <w:pPr>
        <w:pStyle w:val="Normal"/>
        <w:tabs>
          <w:tab w:val="clear" w:pos="720"/>
          <w:tab w:val="left" w:pos="717" w:leader="none"/>
        </w:tabs>
        <w:spacing w:lineRule="auto" w:line="360" w:before="7" w:after="0"/>
        <w:jc w:val="both"/>
        <w:rPr>
          <w:sz w:val="21"/>
          <w:szCs w:val="21"/>
        </w:rPr>
      </w:pPr>
      <w:r>
        <w:rPr>
          <w:sz w:val="21"/>
          <w:szCs w:val="21"/>
        </w:rPr>
      </w:r>
    </w:p>
    <w:p>
      <w:pPr>
        <w:pStyle w:val="Normal"/>
        <w:tabs>
          <w:tab w:val="clear" w:pos="720"/>
          <w:tab w:val="left" w:pos="717" w:leader="none"/>
        </w:tabs>
        <w:spacing w:lineRule="auto" w:line="360" w:before="7" w:after="0"/>
        <w:jc w:val="both"/>
        <w:rPr>
          <w:sz w:val="21"/>
          <w:szCs w:val="21"/>
        </w:rPr>
      </w:pPr>
      <w:r>
        <w:rPr>
          <w:sz w:val="21"/>
          <w:szCs w:val="21"/>
        </w:rPr>
        <w:t xml:space="preserve">____________________________                                                     _____________________________________  </w:t>
      </w:r>
    </w:p>
    <w:p>
      <w:pPr>
        <w:pStyle w:val="Normal"/>
        <w:tabs>
          <w:tab w:val="clear" w:pos="720"/>
          <w:tab w:val="left" w:pos="717" w:leader="none"/>
        </w:tabs>
        <w:spacing w:lineRule="auto" w:line="360" w:before="7" w:after="0"/>
        <w:jc w:val="both"/>
        <w:rPr>
          <w:sz w:val="21"/>
          <w:szCs w:val="21"/>
        </w:rPr>
      </w:pPr>
      <w:r>
        <w:rPr>
          <w:sz w:val="21"/>
          <w:szCs w:val="21"/>
        </w:rPr>
        <w:t>Orientador do Estágio de Estágio                                                                   Orientador da Pesquisa</w:t>
      </w:r>
    </w:p>
    <w:p>
      <w:pPr>
        <w:pStyle w:val="Normal"/>
        <w:tabs>
          <w:tab w:val="clear" w:pos="720"/>
          <w:tab w:val="left" w:pos="717" w:leader="none"/>
        </w:tabs>
        <w:spacing w:lineRule="auto" w:line="360" w:before="7" w:after="0"/>
        <w:jc w:val="both"/>
        <w:rPr>
          <w:sz w:val="21"/>
          <w:szCs w:val="21"/>
        </w:rPr>
      </w:pPr>
      <w:r>
        <w:rPr>
          <w:sz w:val="21"/>
          <w:szCs w:val="21"/>
        </w:rPr>
      </w:r>
    </w:p>
    <w:p>
      <w:pPr>
        <w:pStyle w:val="Normal"/>
        <w:tabs>
          <w:tab w:val="clear" w:pos="720"/>
          <w:tab w:val="left" w:pos="717" w:leader="none"/>
        </w:tabs>
        <w:spacing w:lineRule="auto" w:line="360" w:before="7" w:after="0"/>
        <w:jc w:val="both"/>
        <w:rPr>
          <w:sz w:val="21"/>
          <w:szCs w:val="21"/>
        </w:rPr>
      </w:pPr>
      <w:r>
        <w:rPr>
          <w:sz w:val="21"/>
          <w:szCs w:val="21"/>
        </w:rPr>
      </w:r>
    </w:p>
    <w:p>
      <w:pPr>
        <w:pStyle w:val="Normal"/>
        <w:tabs>
          <w:tab w:val="clear" w:pos="720"/>
          <w:tab w:val="left" w:pos="717" w:leader="none"/>
        </w:tabs>
        <w:spacing w:lineRule="auto" w:line="360" w:before="7" w:after="0"/>
        <w:jc w:val="both"/>
        <w:rPr>
          <w:sz w:val="21"/>
          <w:szCs w:val="21"/>
        </w:rPr>
      </w:pPr>
      <w:r>
        <w:rPr>
          <w:sz w:val="21"/>
          <w:szCs w:val="21"/>
        </w:rPr>
        <w:tab/>
        <w:t>______________________,____________ de ____ de 2023.</w:t>
      </w:r>
    </w:p>
    <w:sectPr>
      <w:headerReference w:type="default" r:id="rId2"/>
      <w:type w:val="nextPage"/>
      <w:pgSz w:w="11906" w:h="16838"/>
      <w:pgMar w:left="1120" w:right="720" w:gutter="0" w:header="1344" w:top="2260" w:footer="0" w:bottom="28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spacing w:lineRule="auto" w:line="12"/>
      <w:rPr>
        <w:color w:val="000000"/>
        <w:sz w:val="20"/>
        <w:szCs w:val="20"/>
      </w:rPr>
    </w:pPr>
    <w:r>
      <w:rPr>
        <w:color w:val="000000"/>
        <w:sz w:val="20"/>
        <w:szCs w:val="20"/>
      </w:rPr>
      <w:drawing>
        <wp:anchor behindDoc="1" distT="0" distB="0" distL="0" distR="0" simplePos="0" locked="0" layoutInCell="0" allowOverlap="1" relativeHeight="2">
          <wp:simplePos x="0" y="0"/>
          <wp:positionH relativeFrom="page">
            <wp:posOffset>5533390</wp:posOffset>
          </wp:positionH>
          <wp:positionV relativeFrom="page">
            <wp:posOffset>853440</wp:posOffset>
          </wp:positionV>
          <wp:extent cx="1356360" cy="589915"/>
          <wp:effectExtent l="0" t="0" r="0" b="0"/>
          <wp:wrapNone/>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1356360" cy="589915"/>
                  </a:xfrm>
                  <a:prstGeom prst="rect">
                    <a:avLst/>
                  </a:prstGeom>
                </pic:spPr>
              </pic:pic>
            </a:graphicData>
          </a:graphic>
        </wp:anchor>
      </w:drawing>
      <w:drawing>
        <wp:anchor behindDoc="1" distT="0" distB="0" distL="0" distR="0" simplePos="0" locked="0" layoutInCell="0" allowOverlap="1" relativeHeight="3">
          <wp:simplePos x="0" y="0"/>
          <wp:positionH relativeFrom="page">
            <wp:posOffset>789305</wp:posOffset>
          </wp:positionH>
          <wp:positionV relativeFrom="page">
            <wp:posOffset>897890</wp:posOffset>
          </wp:positionV>
          <wp:extent cx="1501140" cy="431165"/>
          <wp:effectExtent l="0" t="0" r="0" b="0"/>
          <wp:wrapNone/>
          <wp:docPr id="2"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descr=""/>
                  <pic:cNvPicPr>
                    <a:picLocks noChangeAspect="1" noChangeArrowheads="1"/>
                  </pic:cNvPicPr>
                </pic:nvPicPr>
                <pic:blipFill>
                  <a:blip r:embed="rId2"/>
                  <a:stretch>
                    <a:fillRect/>
                  </a:stretch>
                </pic:blipFill>
                <pic:spPr bwMode="auto">
                  <a:xfrm>
                    <a:off x="0" y="0"/>
                    <a:ext cx="1501140" cy="431165"/>
                  </a:xfrm>
                  <a:prstGeom prst="rect">
                    <a:avLst/>
                  </a:prstGeom>
                </pic:spPr>
              </pic:pic>
            </a:graphicData>
          </a:graphic>
        </wp:anchor>
      </w:drawing>
      <mc:AlternateContent>
        <mc:Choice Requires="wps">
          <w:drawing>
            <wp:anchor behindDoc="1" distT="0" distB="0" distL="0" distR="0" simplePos="0" locked="0" layoutInCell="0" allowOverlap="1" relativeHeight="4" wp14:anchorId="544B5FEA">
              <wp:simplePos x="0" y="0"/>
              <wp:positionH relativeFrom="page">
                <wp:posOffset>2383790</wp:posOffset>
              </wp:positionH>
              <wp:positionV relativeFrom="page">
                <wp:posOffset>814705</wp:posOffset>
              </wp:positionV>
              <wp:extent cx="3049905" cy="615315"/>
              <wp:effectExtent l="0" t="0" r="0" b="0"/>
              <wp:wrapNone/>
              <wp:docPr id="3" name="Retângulo 59"/>
              <a:graphic xmlns:a="http://schemas.openxmlformats.org/drawingml/2006/main">
                <a:graphicData uri="http://schemas.microsoft.com/office/word/2010/wordprocessingShape">
                  <wps:wsp>
                    <wps:cNvSpPr/>
                    <wps:spPr>
                      <a:xfrm>
                        <a:off x="0" y="0"/>
                        <a:ext cx="3049920" cy="615240"/>
                      </a:xfrm>
                      <a:prstGeom prst="rect">
                        <a:avLst/>
                      </a:prstGeom>
                      <a:noFill/>
                      <a:ln w="0">
                        <a:noFill/>
                      </a:ln>
                    </wps:spPr>
                    <wps:style>
                      <a:lnRef idx="0"/>
                      <a:fillRef idx="0"/>
                      <a:effectRef idx="0"/>
                      <a:fontRef idx="minor"/>
                    </wps:style>
                    <wps:txbx>
                      <w:txbxContent>
                        <w:p>
                          <w:pPr>
                            <w:pStyle w:val="Contedodoquadro"/>
                            <w:spacing w:before="11" w:after="0"/>
                            <w:ind w:left="1463" w:firstLine="1463"/>
                            <w:rPr/>
                          </w:pPr>
                          <w:r>
                            <w:rPr>
                              <w:color w:val="000000"/>
                              <w:sz w:val="19"/>
                            </w:rPr>
                            <w:t>Ministério da Educação</w:t>
                          </w:r>
                        </w:p>
                        <w:p>
                          <w:pPr>
                            <w:pStyle w:val="Contedodoquadro"/>
                            <w:spacing w:lineRule="auto" w:line="240" w:before="3" w:after="0"/>
                            <w:ind w:left="20" w:firstLine="524"/>
                            <w:rPr/>
                          </w:pPr>
                          <w:r>
                            <w:rPr>
                              <w:color w:val="000000"/>
                              <w:sz w:val="19"/>
                            </w:rPr>
                            <w:t>Secretaria de Educação Profissional e Tecnológica Instituto Federal de Educação, Ciência e Tecnologia de Goiás</w:t>
                          </w:r>
                        </w:p>
                        <w:p>
                          <w:pPr>
                            <w:pStyle w:val="Contedodoquadro"/>
                            <w:ind w:left="755" w:firstLine="755"/>
                            <w:rPr/>
                          </w:pPr>
                          <w:r>
                            <w:rPr>
                              <w:color w:val="000000"/>
                              <w:sz w:val="19"/>
                            </w:rPr>
                            <w:t>Pró-Reitoria de Pesquisa e Pós-Graduação</w:t>
                          </w:r>
                        </w:p>
                      </w:txbxContent>
                    </wps:txbx>
                    <wps:bodyPr lIns="0" rIns="0" tIns="0" bIns="0" anchor="t">
                      <a:noAutofit/>
                    </wps:bodyPr>
                  </wps:wsp>
                </a:graphicData>
              </a:graphic>
            </wp:anchor>
          </w:drawing>
        </mc:Choice>
        <mc:Fallback>
          <w:pict>
            <v:rect id="shape_0" ID="Retângulo 59" path="m0,0l-2147483645,0l-2147483645,-2147483646l0,-2147483646xe" stroked="f" o:allowincell="f" style="position:absolute;margin-left:187.7pt;margin-top:64.15pt;width:240.1pt;height:48.4pt;mso-wrap-style:square;v-text-anchor:top;mso-position-horizontal-relative:page;mso-position-vertical-relative:page" wp14:anchorId="544B5FEA">
              <v:fill o:detectmouseclick="t" on="false"/>
              <v:stroke color="#3465a4" joinstyle="round" endcap="flat"/>
              <v:textbox>
                <w:txbxContent>
                  <w:p>
                    <w:pPr>
                      <w:pStyle w:val="Contedodoquadro"/>
                      <w:spacing w:before="11" w:after="0"/>
                      <w:ind w:left="1463" w:firstLine="1463"/>
                      <w:rPr/>
                    </w:pPr>
                    <w:r>
                      <w:rPr>
                        <w:color w:val="000000"/>
                        <w:sz w:val="19"/>
                      </w:rPr>
                      <w:t>Ministério da Educação</w:t>
                    </w:r>
                  </w:p>
                  <w:p>
                    <w:pPr>
                      <w:pStyle w:val="Contedodoquadro"/>
                      <w:spacing w:lineRule="auto" w:line="240" w:before="3" w:after="0"/>
                      <w:ind w:left="20" w:firstLine="524"/>
                      <w:rPr/>
                    </w:pPr>
                    <w:r>
                      <w:rPr>
                        <w:color w:val="000000"/>
                        <w:sz w:val="19"/>
                      </w:rPr>
                      <w:t>Secretaria de Educação Profissional e Tecnológica Instituto Federal de Educação, Ciência e Tecnologia de Goiás</w:t>
                    </w:r>
                  </w:p>
                  <w:p>
                    <w:pPr>
                      <w:pStyle w:val="Contedodoquadro"/>
                      <w:ind w:left="755" w:firstLine="755"/>
                      <w:rPr/>
                    </w:pPr>
                    <w:r>
                      <w:rPr>
                        <w:color w:val="000000"/>
                        <w:sz w:val="19"/>
                      </w:rPr>
                      <w:t>Pró-Reitoria de Pesquisa e Pós-Graduação</w:t>
                    </w:r>
                  </w:p>
                </w:txbxContent>
              </v:textbox>
              <w10:wrap type="none"/>
            </v:rect>
          </w:pict>
        </mc:Fallback>
      </mc:AlternateConten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pt-PT"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2"/>
      <w:szCs w:val="22"/>
      <w:lang w:val="pt-PT" w:eastAsia="pt-BR" w:bidi="ar-SA"/>
    </w:rPr>
  </w:style>
  <w:style w:type="paragraph" w:styleId="Ttulo1">
    <w:name w:val="Heading 1"/>
    <w:basedOn w:val="Normal"/>
    <w:uiPriority w:val="9"/>
    <w:qFormat/>
    <w:pPr>
      <w:ind w:left="536" w:hanging="0"/>
      <w:jc w:val="center"/>
      <w:outlineLvl w:val="0"/>
    </w:pPr>
    <w:rPr>
      <w:b/>
      <w:bCs/>
      <w:sz w:val="24"/>
      <w:szCs w:val="24"/>
    </w:rPr>
  </w:style>
  <w:style w:type="paragraph" w:styleId="Ttulo2">
    <w:name w:val="Heading 2"/>
    <w:basedOn w:val="Normal"/>
    <w:uiPriority w:val="9"/>
    <w:semiHidden/>
    <w:unhideWhenUsed/>
    <w:qFormat/>
    <w:pPr>
      <w:ind w:left="716" w:right="468" w:hanging="0"/>
      <w:jc w:val="center"/>
      <w:outlineLvl w:val="1"/>
    </w:pPr>
    <w:rPr>
      <w:b/>
      <w:bCs/>
      <w:sz w:val="24"/>
      <w:szCs w:val="24"/>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uiPriority w:val="1"/>
    <w:qFormat/>
    <w:pPr/>
    <w:rPr>
      <w:sz w:val="24"/>
      <w:szCs w:val="24"/>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dodocumento">
    <w:name w:val="Title"/>
    <w:basedOn w:val="Normal"/>
    <w:next w:val="Normal"/>
    <w:uiPriority w:val="10"/>
    <w:qFormat/>
    <w:pPr>
      <w:keepNext w:val="true"/>
      <w:keepLines/>
      <w:spacing w:before="480" w:after="120"/>
    </w:pPr>
    <w:rPr>
      <w:b/>
      <w:sz w:val="72"/>
      <w:szCs w:val="72"/>
    </w:rPr>
  </w:style>
  <w:style w:type="paragraph" w:styleId="ListParagraph">
    <w:name w:val="List Paragraph"/>
    <w:basedOn w:val="Normal"/>
    <w:uiPriority w:val="1"/>
    <w:qFormat/>
    <w:pPr>
      <w:ind w:left="1018" w:hanging="3"/>
      <w:jc w:val="both"/>
    </w:pPr>
    <w:rPr/>
  </w:style>
  <w:style w:type="paragraph" w:styleId="TableParagraph" w:customStyle="1">
    <w:name w:val="Table Paragraph"/>
    <w:basedOn w:val="Normal"/>
    <w:uiPriority w:val="1"/>
    <w:qFormat/>
    <w:pPr/>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CabealhoeRodap"/>
    <w:pPr/>
    <w:rPr/>
  </w:style>
  <w:style w:type="paragraph" w:styleId="Contedodoquadro">
    <w:name w:val="Conteúdo do quadro"/>
    <w:basedOn w:val="Normal"/>
    <w:qFormat/>
    <w:pPr/>
    <w:rPr/>
  </w:style>
  <w:style w:type="paragraph" w:styleId="Rodap">
    <w:name w:val="Footer"/>
    <w:basedOn w:val="CabealhoeRodap"/>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KuBhsILQ6zqSTZ5JNSZ+3RxGuPA==">CgMxLjA4AHIhMW5qUl8zYXhzMjBkd0VmRVB5OVdfcUM5TmJjNUg2T2VM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LibreOffice/7.5.0.3$Windows_X86_64 LibreOffice_project/c21113d003cd3efa8c53188764377a8272d9d6de</Application>
  <AppVersion>15.0000</AppVersion>
  <Pages>1</Pages>
  <Words>118</Words>
  <Characters>865</Characters>
  <CharactersWithSpaces>1096</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2022-04-05T18:58:00Z</dcterms:created>
  <dc:creator>Administrador</dc:creator>
  <dc:description/>
  <dc:language>pt-BR</dc:language>
  <cp:lastModifiedBy/>
  <dcterms:modified xsi:type="dcterms:W3CDTF">2023-05-29T18:09:21Z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Creator">
    <vt:lpwstr>Microsoft® Word 2013</vt:lpwstr>
  </property>
  <property fmtid="{D5CDD505-2E9C-101B-9397-08002B2CF9AE}" pid="4" name="LastSaved">
    <vt:filetime>2022-04-05T00:00:00Z</vt:filetime>
  </property>
</Properties>
</file>